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5854" w14:textId="77777777" w:rsidR="00C660D3" w:rsidRDefault="00C660D3" w:rsidP="00C660D3">
      <w:pPr>
        <w:rPr>
          <w:noProof/>
        </w:rPr>
      </w:pPr>
      <w:bookmarkStart w:id="0" w:name="_Hlk85570340"/>
      <w:bookmarkEnd w:id="0"/>
    </w:p>
    <w:p w14:paraId="086F8C04" w14:textId="77A55211" w:rsidR="00C660D3" w:rsidRDefault="00C660D3" w:rsidP="00C660D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E7932" wp14:editId="1E3C0D05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23160" cy="1654176"/>
            <wp:effectExtent l="0" t="0" r="127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80"/>
                    <a:stretch/>
                  </pic:blipFill>
                  <pic:spPr bwMode="auto">
                    <a:xfrm>
                      <a:off x="0" y="0"/>
                      <a:ext cx="1123160" cy="165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>1.</w:t>
      </w:r>
      <w:r>
        <w:rPr>
          <w:noProof/>
        </w:rPr>
        <w:tab/>
        <w:t xml:space="preserve">Содержат ли кости человека воду </w:t>
      </w:r>
    </w:p>
    <w:p w14:paraId="3A5B178C" w14:textId="14EE513B" w:rsidR="00C660D3" w:rsidRDefault="00C660D3" w:rsidP="00C660D3">
      <w:pPr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Полезно ли пить абсолютно чистую воду </w:t>
      </w:r>
    </w:p>
    <w:p w14:paraId="53A32223" w14:textId="57E55B59" w:rsidR="00C660D3" w:rsidRDefault="00C660D3" w:rsidP="00C660D3">
      <w:pPr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Процесс перехода воды из жидкого состояния в твердое </w:t>
      </w:r>
    </w:p>
    <w:p w14:paraId="079DAFF2" w14:textId="4925B51B" w:rsidR="00C660D3" w:rsidRPr="00C660D3" w:rsidRDefault="00C660D3" w:rsidP="00C660D3">
      <w:pPr>
        <w:rPr>
          <w:noProof/>
        </w:rPr>
      </w:pPr>
      <w:r>
        <w:rPr>
          <w:noProof/>
        </w:rPr>
        <w:t>4.</w:t>
      </w:r>
      <w:r>
        <w:rPr>
          <w:noProof/>
        </w:rPr>
        <w:tab/>
        <w:t>Почему мы не можем сварить мясо высоко в горах?</w:t>
      </w:r>
      <w:r>
        <w:rPr>
          <w:noProof/>
        </w:rPr>
        <w:t xml:space="preserve"> </w:t>
      </w:r>
      <w:r>
        <w:rPr>
          <w:noProof/>
        </w:rPr>
        <w:br w:type="textWrapping" w:clear="all"/>
      </w:r>
    </w:p>
    <w:p w14:paraId="1E16D1D3" w14:textId="1C2A1402" w:rsidR="00C660D3" w:rsidRPr="00C660D3" w:rsidRDefault="00C660D3" w:rsidP="00C660D3">
      <w:pPr>
        <w:ind w:left="720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A58A969" wp14:editId="7B451042">
            <wp:simplePos x="0" y="0"/>
            <wp:positionH relativeFrom="column">
              <wp:posOffset>28575</wp:posOffset>
            </wp:positionH>
            <wp:positionV relativeFrom="paragraph">
              <wp:posOffset>18415</wp:posOffset>
            </wp:positionV>
            <wp:extent cx="1077595" cy="1611630"/>
            <wp:effectExtent l="0" t="0" r="825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61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1. </w:t>
      </w:r>
      <w:r w:rsidRPr="00C660D3">
        <w:rPr>
          <w:noProof/>
        </w:rPr>
        <w:t xml:space="preserve">Где находится хранилище пресной воды на нашей планете </w:t>
      </w:r>
    </w:p>
    <w:p w14:paraId="6C7C5EE5" w14:textId="7DC05D06" w:rsidR="00C660D3" w:rsidRPr="00C660D3" w:rsidRDefault="00C660D3" w:rsidP="00C660D3">
      <w:pPr>
        <w:ind w:left="360"/>
        <w:rPr>
          <w:noProof/>
        </w:rPr>
      </w:pPr>
      <w:r>
        <w:rPr>
          <w:noProof/>
        </w:rPr>
        <w:t xml:space="preserve">2. </w:t>
      </w:r>
      <w:r w:rsidRPr="00C660D3">
        <w:rPr>
          <w:noProof/>
        </w:rPr>
        <w:t xml:space="preserve">Переход вещества из жидкого в газообразное при любой температуре </w:t>
      </w:r>
    </w:p>
    <w:p w14:paraId="7A516FD3" w14:textId="4321CC1A" w:rsidR="00C660D3" w:rsidRPr="00C660D3" w:rsidRDefault="00C660D3" w:rsidP="00C660D3">
      <w:pPr>
        <w:ind w:left="720"/>
        <w:rPr>
          <w:noProof/>
        </w:rPr>
      </w:pPr>
      <w:r>
        <w:rPr>
          <w:noProof/>
        </w:rPr>
        <w:t xml:space="preserve">3. </w:t>
      </w:r>
      <w:r w:rsidRPr="00C660D3">
        <w:rPr>
          <w:noProof/>
        </w:rPr>
        <w:t>Почему человек умеющий плавать тонет в холодной воде ?</w:t>
      </w:r>
    </w:p>
    <w:p w14:paraId="213BDC94" w14:textId="72939A47" w:rsidR="00C660D3" w:rsidRPr="00C660D3" w:rsidRDefault="00C660D3" w:rsidP="00C660D3">
      <w:pPr>
        <w:ind w:left="720"/>
        <w:rPr>
          <w:noProof/>
        </w:rPr>
      </w:pPr>
      <w:r>
        <w:rPr>
          <w:noProof/>
        </w:rPr>
        <w:t xml:space="preserve">4. </w:t>
      </w:r>
      <w:r w:rsidRPr="00C660D3">
        <w:rPr>
          <w:noProof/>
        </w:rPr>
        <w:t xml:space="preserve">Какой ожег опаснее стоградусной водой или паром? </w:t>
      </w:r>
    </w:p>
    <w:p w14:paraId="340D0CF8" w14:textId="5F98C688" w:rsidR="00C660D3" w:rsidRDefault="00C660D3" w:rsidP="00C660D3">
      <w:pPr>
        <w:rPr>
          <w:noProof/>
        </w:rPr>
      </w:pPr>
      <w:r>
        <w:rPr>
          <w:noProof/>
        </w:rPr>
        <w:br w:type="textWrapping" w:clear="all"/>
      </w:r>
    </w:p>
    <w:p w14:paraId="1A23EC48" w14:textId="75BF1BA7" w:rsidR="00C660D3" w:rsidRDefault="00C660D3" w:rsidP="00C660D3">
      <w:pPr>
        <w:tabs>
          <w:tab w:val="left" w:pos="2655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0A9FB2" wp14:editId="0E3E2720">
            <wp:simplePos x="0" y="0"/>
            <wp:positionH relativeFrom="margin">
              <wp:posOffset>43180</wp:posOffset>
            </wp:positionH>
            <wp:positionV relativeFrom="margin">
              <wp:posOffset>4165600</wp:posOffset>
            </wp:positionV>
            <wp:extent cx="1152525" cy="1654810"/>
            <wp:effectExtent l="0" t="0" r="0" b="2540"/>
            <wp:wrapSquare wrapText="bothSides"/>
            <wp:docPr id="4" name="Рисунок 4" descr="Изображение выглядит как текст, другой, множество, нескольк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другой, множество, нескольк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138"/>
                    <a:stretch/>
                  </pic:blipFill>
                  <pic:spPr bwMode="auto">
                    <a:xfrm>
                      <a:off x="0" y="0"/>
                      <a:ext cx="115252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1.</w:t>
      </w:r>
      <w:r>
        <w:tab/>
        <w:t xml:space="preserve">Где на поверхности океана самая высокая температура воды? </w:t>
      </w:r>
    </w:p>
    <w:p w14:paraId="6F2C3DD3" w14:textId="78EE0073" w:rsidR="00C660D3" w:rsidRDefault="00C660D3" w:rsidP="00C660D3">
      <w:pPr>
        <w:tabs>
          <w:tab w:val="left" w:pos="2655"/>
        </w:tabs>
      </w:pPr>
      <w:r>
        <w:t>2.</w:t>
      </w:r>
      <w:r>
        <w:tab/>
        <w:t xml:space="preserve">Процесс перехода воды из парообразного в жидкое </w:t>
      </w:r>
    </w:p>
    <w:p w14:paraId="0F4CC649" w14:textId="5D943F46" w:rsidR="00C660D3" w:rsidRDefault="00C660D3" w:rsidP="00C660D3">
      <w:pPr>
        <w:tabs>
          <w:tab w:val="left" w:pos="2655"/>
        </w:tabs>
      </w:pPr>
      <w:r>
        <w:t>3.</w:t>
      </w:r>
      <w:r>
        <w:tab/>
        <w:t xml:space="preserve">Приборы, применяемые для очистки воды от нерастворимых примесей? </w:t>
      </w:r>
    </w:p>
    <w:p w14:paraId="5D32E222" w14:textId="2C3332D3" w:rsidR="00C660D3" w:rsidRDefault="00C660D3" w:rsidP="00C660D3">
      <w:pPr>
        <w:tabs>
          <w:tab w:val="left" w:pos="265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E218E3" wp14:editId="4A6ACE84">
            <wp:simplePos x="0" y="0"/>
            <wp:positionH relativeFrom="margin">
              <wp:align>left</wp:align>
            </wp:positionH>
            <wp:positionV relativeFrom="margin">
              <wp:posOffset>6099175</wp:posOffset>
            </wp:positionV>
            <wp:extent cx="1335405" cy="1694815"/>
            <wp:effectExtent l="0" t="0" r="0" b="635"/>
            <wp:wrapSquare wrapText="bothSides"/>
            <wp:docPr id="3" name="Рисунок 3" descr="Изображение выглядит как текст, другой, множество, нескольк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другой, множество, нескольк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7" r="35237"/>
                    <a:stretch/>
                  </pic:blipFill>
                  <pic:spPr bwMode="auto">
                    <a:xfrm>
                      <a:off x="0" y="0"/>
                      <a:ext cx="133540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4.</w:t>
      </w:r>
      <w:r>
        <w:tab/>
        <w:t xml:space="preserve">Почему мы чувствуем резкое охлаждение при выходе из водоема в жаркий день? </w:t>
      </w:r>
    </w:p>
    <w:p w14:paraId="43318C9D" w14:textId="5EEC3335" w:rsidR="00C660D3" w:rsidRPr="00C660D3" w:rsidRDefault="00C660D3" w:rsidP="00C660D3"/>
    <w:p w14:paraId="26755FBB" w14:textId="7FE65CDA" w:rsidR="00C660D3" w:rsidRPr="00C660D3" w:rsidRDefault="00C660D3" w:rsidP="00C660D3"/>
    <w:p w14:paraId="438501D2" w14:textId="60A39B0C" w:rsidR="00C660D3" w:rsidRDefault="00C660D3" w:rsidP="00C660D3"/>
    <w:p w14:paraId="6C98C531" w14:textId="5F1DE1D6" w:rsidR="00C660D3" w:rsidRDefault="00C660D3" w:rsidP="00C660D3">
      <w:r>
        <w:t>1.</w:t>
      </w:r>
      <w:r>
        <w:tab/>
        <w:t xml:space="preserve">Почему лекарства запивают водой? </w:t>
      </w:r>
    </w:p>
    <w:p w14:paraId="3BD1C975" w14:textId="442F2150" w:rsidR="00C660D3" w:rsidRDefault="00C660D3" w:rsidP="00C660D3">
      <w:r>
        <w:t>2.</w:t>
      </w:r>
      <w:r>
        <w:tab/>
        <w:t xml:space="preserve">Содержание в воздухе водяного пара? </w:t>
      </w:r>
    </w:p>
    <w:p w14:paraId="7A2A73A1" w14:textId="186DBE8A" w:rsidR="00C660D3" w:rsidRDefault="00C660D3" w:rsidP="00C660D3">
      <w:r>
        <w:t>3.</w:t>
      </w:r>
      <w:r>
        <w:tab/>
        <w:t xml:space="preserve">Почему в морской воде человек не тонет? </w:t>
      </w:r>
    </w:p>
    <w:p w14:paraId="7F7FF951" w14:textId="453367E9" w:rsidR="00C660D3" w:rsidRPr="00C660D3" w:rsidRDefault="00C660D3" w:rsidP="00C660D3">
      <w:r>
        <w:t>4.</w:t>
      </w:r>
      <w:r>
        <w:tab/>
        <w:t xml:space="preserve">Процесс парообразования по всему объему жидкости при постоянной температуре? </w:t>
      </w:r>
    </w:p>
    <w:sectPr w:rsidR="00C660D3" w:rsidRPr="00C660D3" w:rsidSect="00C660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73AE"/>
    <w:multiLevelType w:val="hybridMultilevel"/>
    <w:tmpl w:val="76DEC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92"/>
    <w:rsid w:val="00667992"/>
    <w:rsid w:val="00C6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37AF"/>
  <w15:chartTrackingRefBased/>
  <w15:docId w15:val="{14C96AEA-F629-47E6-ACFA-CEF894C6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Сухова Елизавета Васильевна</dc:creator>
  <cp:keywords/>
  <dc:description/>
  <cp:lastModifiedBy>Сухова Елизавета Васильевна</cp:lastModifiedBy>
  <cp:revision>2</cp:revision>
  <dcterms:created xsi:type="dcterms:W3CDTF">2021-10-19T18:04:00Z</dcterms:created>
  <dcterms:modified xsi:type="dcterms:W3CDTF">2021-10-19T18:13:00Z</dcterms:modified>
</cp:coreProperties>
</file>